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B0" w:rsidRDefault="00651993" w:rsidP="000233A8">
      <w:pPr>
        <w:pBdr>
          <w:bottom w:val="single" w:sz="4" w:space="1" w:color="auto"/>
        </w:pBdr>
        <w:rPr>
          <w:rFonts w:asciiTheme="minorHAnsi" w:hAnsiTheme="minorHAnsi" w:cstheme="minorHAnsi"/>
          <w:sz w:val="76"/>
          <w:szCs w:val="76"/>
        </w:rPr>
      </w:pPr>
      <w:r>
        <w:rPr>
          <w:rFonts w:asciiTheme="minorHAnsi" w:hAnsiTheme="minorHAnsi" w:cstheme="minorHAnsi"/>
          <w:noProof/>
          <w:sz w:val="76"/>
          <w:szCs w:val="7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-683876</wp:posOffset>
            </wp:positionH>
            <wp:positionV relativeFrom="paragraph">
              <wp:posOffset>-1377806</wp:posOffset>
            </wp:positionV>
            <wp:extent cx="7550590" cy="1068027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rlage_A4_01-ohne anschni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244" cy="10698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76"/>
          <w:szCs w:val="76"/>
        </w:rPr>
        <w:t>Titel</w:t>
      </w:r>
    </w:p>
    <w:p w:rsidR="004C01B0" w:rsidRDefault="00651993" w:rsidP="0000231F">
      <w:pPr>
        <w:pBdr>
          <w:bottom w:val="single" w:sz="4" w:space="1" w:color="auto"/>
        </w:pBdr>
        <w:rPr>
          <w:rFonts w:asciiTheme="minorHAnsi" w:hAnsiTheme="minorHAnsi" w:cstheme="minorHAnsi"/>
          <w:sz w:val="48"/>
          <w:szCs w:val="76"/>
        </w:rPr>
      </w:pPr>
      <w:r>
        <w:rPr>
          <w:rFonts w:asciiTheme="minorHAnsi" w:hAnsiTheme="minorHAnsi" w:cstheme="minorHAnsi"/>
          <w:noProof/>
          <w:sz w:val="48"/>
          <w:szCs w:val="76"/>
        </w:rPr>
        <w:t>Untertitel</w:t>
      </w:r>
    </w:p>
    <w:p w:rsidR="003164CC" w:rsidRDefault="003164CC" w:rsidP="003164CC">
      <w:pPr>
        <w:rPr>
          <w:rFonts w:asciiTheme="minorHAnsi" w:hAnsiTheme="minorHAnsi" w:cstheme="minorHAnsi"/>
          <w:noProof/>
          <w:sz w:val="50"/>
          <w:szCs w:val="50"/>
        </w:rPr>
      </w:pPr>
    </w:p>
    <w:p w:rsidR="003164CC" w:rsidRDefault="003164CC" w:rsidP="003164CC">
      <w:pPr>
        <w:rPr>
          <w:rFonts w:asciiTheme="minorHAnsi" w:hAnsiTheme="minorHAnsi" w:cstheme="minorHAnsi"/>
          <w:sz w:val="50"/>
          <w:szCs w:val="50"/>
        </w:rPr>
      </w:pPr>
      <w:r>
        <w:rPr>
          <w:rFonts w:asciiTheme="minorHAnsi" w:hAnsiTheme="minorHAnsi" w:cstheme="minorHAnsi"/>
          <w:noProof/>
          <w:sz w:val="50"/>
          <w:szCs w:val="50"/>
        </w:rPr>
        <w:t>Beschreibung</w:t>
      </w:r>
      <w:r>
        <w:rPr>
          <w:rFonts w:asciiTheme="minorHAnsi" w:hAnsiTheme="minorHAnsi" w:cstheme="minorHAnsi"/>
          <w:noProof/>
          <w:sz w:val="50"/>
          <w:szCs w:val="50"/>
        </w:rPr>
        <w:br/>
      </w:r>
    </w:p>
    <w:p w:rsidR="003164CC" w:rsidRDefault="003164CC" w:rsidP="003164CC">
      <w:pPr>
        <w:rPr>
          <w:rFonts w:asciiTheme="minorHAnsi" w:hAnsiTheme="minorHAnsi" w:cstheme="minorHAnsi"/>
          <w:sz w:val="50"/>
          <w:szCs w:val="50"/>
        </w:rPr>
      </w:pPr>
    </w:p>
    <w:p w:rsidR="003164CC" w:rsidRDefault="003164CC" w:rsidP="003164CC">
      <w:pPr>
        <w:rPr>
          <w:rFonts w:asciiTheme="minorHAnsi" w:hAnsiTheme="minorHAnsi" w:cstheme="minorHAnsi"/>
          <w:sz w:val="50"/>
          <w:szCs w:val="50"/>
        </w:rPr>
      </w:pPr>
    </w:p>
    <w:p w:rsidR="003164CC" w:rsidRDefault="003164CC" w:rsidP="003164CC">
      <w:pPr>
        <w:rPr>
          <w:rFonts w:asciiTheme="minorHAnsi" w:hAnsiTheme="minorHAnsi" w:cstheme="minorHAnsi"/>
          <w:sz w:val="50"/>
          <w:szCs w:val="50"/>
        </w:rPr>
      </w:pPr>
    </w:p>
    <w:p w:rsidR="003164CC" w:rsidRDefault="003164CC" w:rsidP="003164CC">
      <w:pPr>
        <w:rPr>
          <w:rFonts w:asciiTheme="minorHAnsi" w:hAnsiTheme="minorHAnsi" w:cstheme="minorHAnsi"/>
          <w:sz w:val="50"/>
          <w:szCs w:val="50"/>
        </w:rPr>
      </w:pPr>
      <w:proofErr w:type="spellStart"/>
      <w:r>
        <w:rPr>
          <w:rFonts w:asciiTheme="minorHAnsi" w:hAnsiTheme="minorHAnsi" w:cstheme="minorHAnsi"/>
          <w:sz w:val="50"/>
          <w:szCs w:val="50"/>
        </w:rPr>
        <w:t>ReferentIn</w:t>
      </w:r>
      <w:proofErr w:type="spellEnd"/>
      <w:r>
        <w:rPr>
          <w:rFonts w:asciiTheme="minorHAnsi" w:hAnsiTheme="minorHAnsi" w:cstheme="minorHAnsi"/>
          <w:sz w:val="50"/>
          <w:szCs w:val="50"/>
        </w:rPr>
        <w:t>:</w:t>
      </w:r>
    </w:p>
    <w:p w:rsidR="003164CC" w:rsidRDefault="003164CC" w:rsidP="0000231F">
      <w:pPr>
        <w:rPr>
          <w:rFonts w:asciiTheme="minorHAnsi" w:hAnsiTheme="minorHAnsi" w:cstheme="minorHAnsi"/>
          <w:noProof/>
          <w:sz w:val="50"/>
          <w:szCs w:val="50"/>
        </w:rPr>
      </w:pPr>
    </w:p>
    <w:p w:rsidR="00651993" w:rsidRDefault="00651993" w:rsidP="0000231F">
      <w:pPr>
        <w:rPr>
          <w:rFonts w:asciiTheme="minorHAnsi" w:hAnsiTheme="minorHAnsi" w:cstheme="minorHAnsi"/>
          <w:noProof/>
          <w:sz w:val="50"/>
          <w:szCs w:val="50"/>
        </w:rPr>
      </w:pPr>
      <w:r>
        <w:rPr>
          <w:rFonts w:asciiTheme="minorHAnsi" w:hAnsiTheme="minorHAnsi" w:cstheme="minorHAnsi"/>
          <w:noProof/>
          <w:sz w:val="50"/>
          <w:szCs w:val="50"/>
        </w:rPr>
        <w:t>Datum</w:t>
      </w:r>
    </w:p>
    <w:p w:rsidR="00651993" w:rsidRDefault="00651993" w:rsidP="0000231F">
      <w:pPr>
        <w:rPr>
          <w:rFonts w:asciiTheme="minorHAnsi" w:hAnsiTheme="minorHAnsi" w:cstheme="minorHAnsi"/>
          <w:noProof/>
          <w:sz w:val="50"/>
          <w:szCs w:val="50"/>
        </w:rPr>
      </w:pPr>
      <w:r>
        <w:rPr>
          <w:rFonts w:asciiTheme="minorHAnsi" w:hAnsiTheme="minorHAnsi" w:cstheme="minorHAnsi"/>
          <w:noProof/>
          <w:sz w:val="50"/>
          <w:szCs w:val="50"/>
        </w:rPr>
        <w:t>Uhrzeit</w:t>
      </w:r>
    </w:p>
    <w:p w:rsidR="003164CC" w:rsidRDefault="003164CC" w:rsidP="0000231F">
      <w:pPr>
        <w:rPr>
          <w:rFonts w:asciiTheme="minorHAnsi" w:hAnsiTheme="minorHAnsi" w:cstheme="minorHAnsi"/>
          <w:noProof/>
          <w:sz w:val="50"/>
          <w:szCs w:val="50"/>
        </w:rPr>
      </w:pPr>
    </w:p>
    <w:p w:rsidR="004C01B0" w:rsidRPr="0000231F" w:rsidRDefault="003164CC" w:rsidP="0000231F">
      <w:pPr>
        <w:rPr>
          <w:rFonts w:asciiTheme="minorHAnsi" w:hAnsiTheme="minorHAnsi" w:cstheme="minorHAnsi"/>
          <w:sz w:val="50"/>
          <w:szCs w:val="50"/>
        </w:rPr>
      </w:pPr>
      <w:r>
        <w:rPr>
          <w:rFonts w:asciiTheme="minorHAnsi" w:hAnsiTheme="minorHAnsi" w:cstheme="minorHAnsi"/>
          <w:noProof/>
          <w:sz w:val="50"/>
          <w:szCs w:val="50"/>
        </w:rPr>
        <w:t xml:space="preserve">Raum, </w:t>
      </w:r>
      <w:r w:rsidR="00651993">
        <w:rPr>
          <w:rFonts w:asciiTheme="minorHAnsi" w:hAnsiTheme="minorHAnsi" w:cstheme="minorHAnsi"/>
          <w:noProof/>
          <w:sz w:val="50"/>
          <w:szCs w:val="50"/>
        </w:rPr>
        <w:t>Ort</w:t>
      </w:r>
    </w:p>
    <w:p w:rsidR="004C01B0" w:rsidRDefault="004C01B0" w:rsidP="0000231F">
      <w:pPr>
        <w:rPr>
          <w:rFonts w:asciiTheme="minorHAnsi" w:hAnsiTheme="minorHAnsi" w:cstheme="minorHAnsi"/>
          <w:sz w:val="50"/>
          <w:szCs w:val="50"/>
        </w:rPr>
      </w:pPr>
    </w:p>
    <w:p w:rsidR="00651993" w:rsidRDefault="00651993" w:rsidP="006E418C">
      <w:pPr>
        <w:rPr>
          <w:rFonts w:asciiTheme="minorHAnsi" w:hAnsiTheme="minorHAnsi" w:cstheme="minorHAnsi"/>
          <w:sz w:val="50"/>
          <w:szCs w:val="50"/>
        </w:rPr>
      </w:pPr>
      <w:bookmarkStart w:id="0" w:name="_GoBack"/>
      <w:bookmarkEnd w:id="0"/>
    </w:p>
    <w:p w:rsidR="00651993" w:rsidRDefault="00651993" w:rsidP="006E418C">
      <w:pPr>
        <w:rPr>
          <w:rFonts w:asciiTheme="minorHAnsi" w:hAnsiTheme="minorHAnsi" w:cstheme="minorHAnsi"/>
          <w:sz w:val="50"/>
          <w:szCs w:val="50"/>
        </w:rPr>
      </w:pPr>
    </w:p>
    <w:p w:rsidR="00651993" w:rsidRDefault="00651993" w:rsidP="006E418C">
      <w:pPr>
        <w:rPr>
          <w:rFonts w:asciiTheme="minorHAnsi" w:hAnsiTheme="minorHAnsi" w:cstheme="minorHAnsi"/>
          <w:sz w:val="50"/>
          <w:szCs w:val="50"/>
        </w:rPr>
      </w:pPr>
    </w:p>
    <w:p w:rsidR="00651993" w:rsidRDefault="00651993" w:rsidP="006E418C">
      <w:pPr>
        <w:rPr>
          <w:rFonts w:asciiTheme="minorHAnsi" w:hAnsiTheme="minorHAnsi" w:cstheme="minorHAnsi"/>
          <w:sz w:val="50"/>
          <w:szCs w:val="50"/>
        </w:rPr>
      </w:pPr>
    </w:p>
    <w:p w:rsidR="004C01B0" w:rsidRDefault="004C01B0" w:rsidP="006E418C">
      <w:pPr>
        <w:rPr>
          <w:rFonts w:asciiTheme="minorHAnsi" w:hAnsiTheme="minorHAnsi" w:cstheme="minorHAnsi"/>
          <w:sz w:val="28"/>
          <w:szCs w:val="50"/>
        </w:rPr>
      </w:pPr>
      <w:r w:rsidRPr="006E418C">
        <w:rPr>
          <w:rFonts w:asciiTheme="minorHAnsi" w:hAnsiTheme="minorHAnsi" w:cstheme="minorHAnsi"/>
          <w:sz w:val="28"/>
          <w:szCs w:val="50"/>
        </w:rPr>
        <w:t xml:space="preserve">Landvolkgemeinschaft </w:t>
      </w:r>
      <w:r w:rsidR="00651993">
        <w:rPr>
          <w:rFonts w:asciiTheme="minorHAnsi" w:hAnsiTheme="minorHAnsi" w:cstheme="minorHAnsi"/>
          <w:noProof/>
          <w:sz w:val="28"/>
          <w:szCs w:val="50"/>
        </w:rPr>
        <w:t>NN</w:t>
      </w:r>
    </w:p>
    <w:p w:rsidR="004C01B0" w:rsidRDefault="004C01B0" w:rsidP="006E418C">
      <w:pPr>
        <w:rPr>
          <w:rFonts w:asciiTheme="minorHAnsi" w:hAnsiTheme="minorHAnsi" w:cstheme="minorHAnsi"/>
          <w:sz w:val="28"/>
          <w:szCs w:val="50"/>
        </w:rPr>
      </w:pPr>
      <w:r>
        <w:rPr>
          <w:rFonts w:asciiTheme="minorHAnsi" w:hAnsiTheme="minorHAnsi" w:cstheme="minorHAnsi"/>
          <w:sz w:val="28"/>
          <w:szCs w:val="50"/>
        </w:rPr>
        <w:t>in Kooperation mit KLB Bildungswerk Augsburg e.V.</w:t>
      </w:r>
    </w:p>
    <w:p w:rsidR="004C01B0" w:rsidRPr="0000231F" w:rsidRDefault="00651993" w:rsidP="0000231F">
      <w:pPr>
        <w:rPr>
          <w:rFonts w:asciiTheme="minorHAnsi" w:hAnsiTheme="minorHAnsi" w:cstheme="minorHAnsi"/>
          <w:sz w:val="50"/>
          <w:szCs w:val="50"/>
        </w:rPr>
      </w:pPr>
      <w:r w:rsidRPr="00651993">
        <w:rPr>
          <w:rFonts w:asciiTheme="minorHAnsi" w:hAnsiTheme="minorHAnsi" w:cstheme="minorHAnsi"/>
          <w:noProof/>
          <w:sz w:val="28"/>
          <w:szCs w:val="5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889163</wp:posOffset>
                </wp:positionV>
                <wp:extent cx="2360930" cy="140462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993" w:rsidRPr="00651993" w:rsidRDefault="0065199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65199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www.klb-augsburg.de/NN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6.4pt;margin-top:70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" filled="f" stroked="f">
                <v:textbox style="mso-fit-shape-to-text:t">
                  <w:txbxContent>
                    <w:p w:rsidR="00651993" w:rsidRPr="00651993" w:rsidRDefault="0065199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651993">
                        <w:rPr>
                          <w:rFonts w:asciiTheme="minorHAnsi" w:hAnsiTheme="minorHAnsi" w:cstheme="minorHAnsi"/>
                          <w:sz w:val="24"/>
                        </w:rPr>
                        <w:t>www.klb-augsburg.de/NN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1B0" w:rsidRPr="0000231F" w:rsidSect="004C01B0">
      <w:type w:val="continuous"/>
      <w:pgSz w:w="11906" w:h="16838"/>
      <w:pgMar w:top="2127" w:right="198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91"/>
    <w:rsid w:val="0000231F"/>
    <w:rsid w:val="00016491"/>
    <w:rsid w:val="000233A8"/>
    <w:rsid w:val="00110391"/>
    <w:rsid w:val="001F19B8"/>
    <w:rsid w:val="003164CC"/>
    <w:rsid w:val="004C01B0"/>
    <w:rsid w:val="00561B1F"/>
    <w:rsid w:val="00651993"/>
    <w:rsid w:val="006717DF"/>
    <w:rsid w:val="006E418C"/>
    <w:rsid w:val="00AA5682"/>
    <w:rsid w:val="00C95D2A"/>
    <w:rsid w:val="00DD03E4"/>
    <w:rsid w:val="00E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4A781"/>
  <w15:docId w15:val="{752B31C7-35FD-422E-AE55-0379EAC0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«HT_UTS»</vt:lpstr>
    </vt:vector>
  </TitlesOfParts>
  <Company>Include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«HT_UTS»</dc:title>
  <dc:creator>INCLUDE GmbH</dc:creator>
  <cp:lastModifiedBy>Haschner Dieter</cp:lastModifiedBy>
  <cp:revision>1</cp:revision>
  <dcterms:created xsi:type="dcterms:W3CDTF">2024-01-22T12:50:00Z</dcterms:created>
  <dcterms:modified xsi:type="dcterms:W3CDTF">2024-01-22T12:59:00Z</dcterms:modified>
</cp:coreProperties>
</file>