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DB01" w14:textId="17490B14" w:rsidR="00C74A68" w:rsidRPr="00C74A68" w:rsidRDefault="00C74A68" w:rsidP="00C74A68">
      <w:pPr>
        <w:rPr>
          <w:b/>
          <w:bCs/>
        </w:rPr>
      </w:pPr>
      <w:r w:rsidRPr="00C74A68">
        <w:rPr>
          <w:b/>
          <w:bCs/>
        </w:rPr>
        <w:t xml:space="preserve">49 Minuten für den Frieden </w:t>
      </w:r>
    </w:p>
    <w:p w14:paraId="14DB4430" w14:textId="3713C4A2" w:rsidR="00C74A68" w:rsidRDefault="00C74A68" w:rsidP="00C74A68">
      <w:r w:rsidRPr="00C74A68">
        <w:t xml:space="preserve">Unter dem Titel </w:t>
      </w:r>
      <w:r w:rsidRPr="00C74A68">
        <w:rPr>
          <w:b/>
          <w:bCs/>
        </w:rPr>
        <w:t>„49 Minuten für den Frieden“</w:t>
      </w:r>
      <w:r w:rsidRPr="00C74A68">
        <w:t xml:space="preserve"> lädt</w:t>
      </w:r>
      <w:r w:rsidR="005967C1">
        <w:t xml:space="preserve"> die </w:t>
      </w:r>
      <w:r w:rsidR="005967C1">
        <w:rPr>
          <w:b/>
          <w:bCs/>
        </w:rPr>
        <w:t>Kath. Landvolkbewegung (KLB)</w:t>
      </w:r>
      <w:r w:rsidRPr="00C74A68">
        <w:t xml:space="preserve"> </w:t>
      </w:r>
      <w:r w:rsidRPr="00C74A68">
        <w:rPr>
          <w:b/>
          <w:bCs/>
        </w:rPr>
        <w:t>[</w:t>
      </w:r>
      <w:r w:rsidR="005967C1">
        <w:rPr>
          <w:b/>
          <w:bCs/>
        </w:rPr>
        <w:t>Name</w:t>
      </w:r>
      <w:r w:rsidRPr="00C74A68">
        <w:rPr>
          <w:b/>
          <w:bCs/>
        </w:rPr>
        <w:t>]</w:t>
      </w:r>
      <w:r w:rsidRPr="00C74A68">
        <w:t xml:space="preserve"> am </w:t>
      </w:r>
      <w:r w:rsidR="005967C1" w:rsidRPr="005967C1">
        <w:rPr>
          <w:b/>
          <w:bCs/>
        </w:rPr>
        <w:t>Freitag,</w:t>
      </w:r>
      <w:r w:rsidR="005967C1">
        <w:t xml:space="preserve"> </w:t>
      </w:r>
      <w:r w:rsidR="005967C1">
        <w:rPr>
          <w:b/>
          <w:bCs/>
        </w:rPr>
        <w:t>25.09.2026</w:t>
      </w:r>
      <w:r w:rsidRPr="00C74A68">
        <w:rPr>
          <w:b/>
          <w:bCs/>
        </w:rPr>
        <w:t xml:space="preserve"> </w:t>
      </w:r>
      <w:r w:rsidR="005967C1">
        <w:rPr>
          <w:b/>
          <w:bCs/>
        </w:rPr>
        <w:t xml:space="preserve">- </w:t>
      </w:r>
      <w:r w:rsidR="005967C1" w:rsidRPr="005967C1">
        <w:t>dem Bruder-Klaus-Tag</w:t>
      </w:r>
      <w:r w:rsidR="005967C1">
        <w:rPr>
          <w:b/>
          <w:bCs/>
        </w:rPr>
        <w:t xml:space="preserve"> - </w:t>
      </w:r>
      <w:r w:rsidRPr="00C74A68">
        <w:rPr>
          <w:b/>
          <w:bCs/>
        </w:rPr>
        <w:t xml:space="preserve">um </w:t>
      </w:r>
      <w:r w:rsidR="005967C1">
        <w:rPr>
          <w:b/>
          <w:bCs/>
        </w:rPr>
        <w:t xml:space="preserve">19.00 Uhr </w:t>
      </w:r>
      <w:r w:rsidRPr="00C74A68">
        <w:t xml:space="preserve">zu einer besonderen Veranstaltung in </w:t>
      </w:r>
      <w:r w:rsidRPr="00C74A68">
        <w:rPr>
          <w:b/>
          <w:bCs/>
        </w:rPr>
        <w:t>[Ort/Veranstaltungsort]</w:t>
      </w:r>
      <w:r w:rsidRPr="00C74A68">
        <w:t xml:space="preserve"> ein</w:t>
      </w:r>
      <w:r>
        <w:t xml:space="preserve">. Zeitgleich kommen an vielen </w:t>
      </w:r>
      <w:r w:rsidRPr="00C74A68">
        <w:t xml:space="preserve">unterschiedlichen Orten </w:t>
      </w:r>
      <w:r>
        <w:t>Menschen zusammen, um gemeinsam ein Zeichen für den Frieden zu setzen.</w:t>
      </w:r>
    </w:p>
    <w:p w14:paraId="50C7A567" w14:textId="3E062ECE" w:rsidR="00C74A68" w:rsidRPr="00C74A68" w:rsidRDefault="00C74A68" w:rsidP="00C74A68">
      <w:r w:rsidRPr="00C74A68">
        <w:t xml:space="preserve">49 Minuten lang steht der Frieden im Mittelpunkt. Impulse, Musik, Texte, Gebete, Momente der Stille </w:t>
      </w:r>
      <w:r>
        <w:t>laden dazu ein, i</w:t>
      </w:r>
      <w:r w:rsidRPr="00C74A68">
        <w:t>nne</w:t>
      </w:r>
      <w:r>
        <w:t>zu</w:t>
      </w:r>
      <w:r w:rsidRPr="00C74A68">
        <w:t xml:space="preserve">halten. </w:t>
      </w:r>
      <w:r>
        <w:t>Gerade i</w:t>
      </w:r>
      <w:r w:rsidRPr="00C74A68">
        <w:t xml:space="preserve">n einer Zeit, in der Kriege, Gewalt und gesellschaftliche Spannungen viele Menschen </w:t>
      </w:r>
      <w:r>
        <w:t>bewegen</w:t>
      </w:r>
      <w:r w:rsidRPr="00C74A68">
        <w:t xml:space="preserve">, soll </w:t>
      </w:r>
      <w:r>
        <w:t xml:space="preserve">so </w:t>
      </w:r>
      <w:r w:rsidRPr="00C74A68">
        <w:t xml:space="preserve">ein sichtbares Zeichen für Frieden, Verständigung und ein respektvolles Miteinander </w:t>
      </w:r>
      <w:r>
        <w:t>entstehen</w:t>
      </w:r>
      <w:r w:rsidRPr="00C74A68">
        <w:t>.</w:t>
      </w:r>
    </w:p>
    <w:p w14:paraId="16213910" w14:textId="77777777" w:rsidR="00C74A68" w:rsidRPr="00C74A68" w:rsidRDefault="00C74A68" w:rsidP="00C74A68">
      <w:r w:rsidRPr="00C74A68">
        <w:rPr>
          <w:b/>
          <w:bCs/>
        </w:rPr>
        <w:t>„49 Minuten für den Frieden“</w:t>
      </w:r>
      <w:r w:rsidRPr="00C74A68">
        <w:t xml:space="preserve"> richtet sich an alle Menschen, die sich unabhängig von Herkunft, Religion oder Weltanschauung dem Wunsch nach Frieden verbunden fühlen.</w:t>
      </w:r>
    </w:p>
    <w:p w14:paraId="1AC56672" w14:textId="73624A3B" w:rsidR="00C74A68" w:rsidRPr="00C74A68" w:rsidRDefault="00C74A68" w:rsidP="00C74A68">
      <w:r w:rsidRPr="00C74A68">
        <w:t xml:space="preserve">Die Teilnahme ist </w:t>
      </w:r>
      <w:r w:rsidRPr="00C74A68">
        <w:t>kostenfrei</w:t>
      </w:r>
      <w:r w:rsidRPr="00C74A68">
        <w:t>. Eine Anmeldung ist</w:t>
      </w:r>
      <w:r>
        <w:t xml:space="preserve"> nicht erforderlich.</w:t>
      </w:r>
      <w:r w:rsidR="002D19FB">
        <w:t xml:space="preserve"> </w:t>
      </w:r>
      <w:r w:rsidRPr="00C74A68">
        <w:br/>
      </w:r>
    </w:p>
    <w:p w14:paraId="297A3876" w14:textId="77777777" w:rsidR="00E929D7" w:rsidRDefault="00E929D7"/>
    <w:sectPr w:rsidR="00E929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68"/>
    <w:rsid w:val="001D0FA9"/>
    <w:rsid w:val="002D19FB"/>
    <w:rsid w:val="0031557E"/>
    <w:rsid w:val="005967C1"/>
    <w:rsid w:val="00C74A68"/>
    <w:rsid w:val="00E9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973F"/>
  <w15:chartTrackingRefBased/>
  <w15:docId w15:val="{EDE8905A-FEE9-48D9-8FB8-D8564985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74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74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4A6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74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74A6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74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74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74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74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A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74A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4A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74A68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74A68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74A6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74A6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74A6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74A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74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74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74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74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74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74A6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74A6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74A68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74A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74A68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74A6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Bistum Augsburg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Huettenhofer Petra</dc:creator>
  <cp:keywords/>
  <dc:description/>
  <cp:lastModifiedBy>Huettenhofer Petra</cp:lastModifiedBy>
  <cp:revision>3</cp:revision>
  <dcterms:created xsi:type="dcterms:W3CDTF">2026-08-19T07:36:00Z</dcterms:created>
  <dcterms:modified xsi:type="dcterms:W3CDTF">2026-08-19T08:11:00Z</dcterms:modified>
</cp:coreProperties>
</file>